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174" w:rsidRPr="002041CF" w:rsidRDefault="00A42174">
      <w:pPr>
        <w:rPr>
          <w:rFonts w:ascii="Times New Roman" w:hAnsi="Times New Roman" w:cs="Times New Roman"/>
          <w:b/>
          <w:sz w:val="28"/>
          <w:szCs w:val="28"/>
        </w:rPr>
      </w:pPr>
      <w:r w:rsidRPr="002041CF">
        <w:rPr>
          <w:rFonts w:ascii="Times New Roman" w:hAnsi="Times New Roman" w:cs="Times New Roman"/>
          <w:b/>
          <w:sz w:val="28"/>
          <w:szCs w:val="28"/>
        </w:rPr>
        <w:t>This assignment is due Thursday 12-</w:t>
      </w:r>
      <w:r w:rsidR="002041CF" w:rsidRPr="002041CF">
        <w:rPr>
          <w:rFonts w:ascii="Times New Roman" w:hAnsi="Times New Roman" w:cs="Times New Roman"/>
          <w:b/>
          <w:sz w:val="28"/>
          <w:szCs w:val="28"/>
        </w:rPr>
        <w:t>13-18</w:t>
      </w:r>
      <w:bookmarkStart w:id="0" w:name="_GoBack"/>
      <w:bookmarkEnd w:id="0"/>
    </w:p>
    <w:p w:rsidR="002041CF" w:rsidRDefault="002041CF"/>
    <w:p w:rsidR="002041CF" w:rsidRDefault="002041CF">
      <w:pPr>
        <w:pStyle w:val="NormalWeb"/>
        <w:shd w:val="clear" w:color="auto" w:fill="FFFFFF"/>
        <w:spacing w:before="120" w:beforeAutospacing="0" w:after="240" w:afterAutospacing="0"/>
        <w:divId w:val="162862546"/>
        <w:rPr>
          <w:rFonts w:ascii="Lucida Sans Unicode" w:hAnsi="Lucida Sans Unicode" w:cs="Lucida Sans Unicode"/>
          <w:color w:val="565A5C"/>
          <w:spacing w:val="3"/>
        </w:rPr>
      </w:pPr>
      <w:r>
        <w:rPr>
          <w:rFonts w:ascii="Lucida Sans Unicode" w:hAnsi="Lucida Sans Unicode" w:cs="Lucida Sans Unicode"/>
          <w:color w:val="565A5C"/>
          <w:spacing w:val="3"/>
        </w:rPr>
        <w:t>for your initial post.</w:t>
      </w:r>
    </w:p>
    <w:p w:rsidR="002041CF" w:rsidRDefault="002041CF">
      <w:pPr>
        <w:pStyle w:val="NormalWeb"/>
        <w:shd w:val="clear" w:color="auto" w:fill="FFFFFF"/>
        <w:spacing w:before="120" w:beforeAutospacing="0" w:after="240" w:afterAutospacing="0"/>
        <w:divId w:val="162862546"/>
        <w:rPr>
          <w:rFonts w:ascii="Lucida Sans Unicode" w:hAnsi="Lucida Sans Unicode" w:cs="Lucida Sans Unicode"/>
          <w:color w:val="565A5C"/>
          <w:spacing w:val="3"/>
        </w:rPr>
      </w:pPr>
      <w:r>
        <w:rPr>
          <w:rFonts w:ascii="Lucida Sans Unicode" w:hAnsi="Lucida Sans Unicode" w:cs="Lucida Sans Unicode"/>
          <w:color w:val="565A5C"/>
          <w:spacing w:val="3"/>
        </w:rPr>
        <w:t>Option 1: Neurocognitive Disorders</w:t>
      </w:r>
    </w:p>
    <w:p w:rsidR="002041CF" w:rsidRDefault="002041CF" w:rsidP="002041CF">
      <w:pPr>
        <w:numPr>
          <w:ilvl w:val="0"/>
          <w:numId w:val="1"/>
        </w:numPr>
        <w:spacing w:after="0" w:line="240" w:lineRule="auto"/>
        <w:ind w:left="0"/>
        <w:divId w:val="162862546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Select at least two disorders in this category and compare/contrast these conditions in terms of etiologies (i.e., causes), symptoms, diagnostic criteria, course, prognosis, treatments, etc.</w:t>
      </w:r>
    </w:p>
    <w:p w:rsidR="002041CF" w:rsidRDefault="002041CF" w:rsidP="002041CF">
      <w:pPr>
        <w:numPr>
          <w:ilvl w:val="0"/>
          <w:numId w:val="1"/>
        </w:numPr>
        <w:spacing w:after="0" w:line="240" w:lineRule="auto"/>
        <w:ind w:left="0"/>
        <w:divId w:val="162862546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Identify and describe the ethical issues associated with the diagnosing and treatment of neurocognitive disorders.</w:t>
      </w:r>
    </w:p>
    <w:p w:rsidR="002041CF" w:rsidRDefault="002041CF"/>
    <w:sectPr w:rsidR="00204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23D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74"/>
    <w:rsid w:val="002041CF"/>
    <w:rsid w:val="00A42174"/>
    <w:rsid w:val="00BA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474C4"/>
  <w15:chartTrackingRefBased/>
  <w15:docId w15:val="{BA97D4EC-EA92-EE43-B09C-D26F646A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41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2018-12-11T16:27:00Z</dcterms:created>
  <dcterms:modified xsi:type="dcterms:W3CDTF">2018-12-11T16:27:00Z</dcterms:modified>
</cp:coreProperties>
</file>